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1"/>
        <w:bidi w:val="0"/>
        <w:jc w:val="start"/>
        <w:rPr>
          <w:sz w:val="36"/>
          <w:szCs w:val="36"/>
        </w:rPr>
      </w:pPr>
      <w:r>
        <w:rPr>
          <w:sz w:val="36"/>
          <w:szCs w:val="36"/>
        </w:rPr>
        <w:t>Головне управління Пенсійного фонду України в Чернігівській області</w:t>
      </w:r>
    </w:p>
    <w:p>
      <w:pPr>
        <w:pStyle w:val="Normal"/>
        <w:bidi w:val="0"/>
        <w:jc w:val="start"/>
        <w:rPr/>
      </w:pPr>
      <w:r>
        <w:rPr>
          <w:rStyle w:val="Strong"/>
        </w:rPr>
        <w:t xml:space="preserve">Поштова адреса </w:t>
      </w:r>
      <w:r>
        <w:rPr/>
        <w:t>: індекс 14005, м. Чернігів, вул. П`ятницька , 83 -А</w:t>
        <w:br/>
      </w:r>
      <w:r>
        <w:rPr>
          <w:rStyle w:val="Strong"/>
        </w:rPr>
        <w:t>Адреса електронної пошти: </w:t>
      </w:r>
      <w:hyperlink r:id="rId2">
        <w:r>
          <w:rPr>
            <w:rStyle w:val="Hyperlink"/>
          </w:rPr>
          <w:t>main@cn.pfu.gov.ua</w:t>
        </w:r>
      </w:hyperlink>
      <w:r>
        <w:rPr/>
        <w:br/>
      </w:r>
      <w:r>
        <w:rPr>
          <w:rStyle w:val="Strong"/>
        </w:rPr>
        <w:t>Адреса вебсайту Пенсійного фонду України: </w:t>
      </w:r>
      <w:r>
        <w:rPr/>
        <w:t> </w:t>
      </w:r>
      <w:hyperlink r:id="rId3">
        <w:r>
          <w:rPr>
            <w:rStyle w:val="Hyperlink"/>
          </w:rPr>
          <w:t>www.pfu.gov.ua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>
          <w:rStyle w:val="Strong"/>
        </w:rPr>
        <w:t xml:space="preserve">Телефон: </w:t>
      </w:r>
      <w:hyperlink r:id="rId4" w:tgtFrame="_blank">
        <w:r>
          <w:rPr>
            <w:rStyle w:val="Hyperlink"/>
          </w:rPr>
          <w:t>(0462) 67-47-29</w:t>
        </w:r>
      </w:hyperlink>
      <w:r>
        <w:rPr/>
        <w:t xml:space="preserve">.   </w:t>
      </w:r>
      <w:r>
        <w:rPr>
          <w:b/>
          <w:bCs/>
        </w:rPr>
        <w:t>Контакт центр:</w:t>
      </w:r>
      <w:r>
        <w:rPr/>
        <w:t xml:space="preserve"> </w:t>
      </w:r>
      <w:hyperlink r:id="rId5">
        <w:r>
          <w:rPr>
            <w:rStyle w:val="Hyperlink"/>
          </w:rPr>
          <w:t>0 800 503 753</w:t>
        </w:r>
      </w:hyperlink>
      <w:r>
        <w:rPr/>
        <w:t xml:space="preserve">; </w:t>
      </w:r>
      <w:hyperlink r:id="rId6">
        <w:r>
          <w:rPr>
            <w:rStyle w:val="Hyperlink"/>
          </w:rPr>
          <w:t>(044) 281-08-70</w:t>
        </w:r>
      </w:hyperlink>
      <w:r>
        <w:rPr/>
        <w:t xml:space="preserve">; </w:t>
      </w:r>
      <w:hyperlink r:id="rId7">
        <w:r>
          <w:rPr>
            <w:rStyle w:val="Hyperlink"/>
          </w:rPr>
          <w:t>(044) 281-08-71</w:t>
        </w:r>
      </w:hyperlink>
    </w:p>
    <w:p>
      <w:pPr>
        <w:pStyle w:val="Heading2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Сайти й соціальні посилання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І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нформаційна сторінка Головного управління вебпорталу ПФУ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/>
        <w:t xml:space="preserve">https://www.pfu.gov.ua/cn/golovne-upravlinnya-pensijnogo-fondu-ukrayiny-v-chernigivskij-oblasti/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/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І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нформаційн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сторінк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а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 Головного управління у мережі Facebook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hyperlink r:id="rId8">
        <w:r>
          <w:rPr>
            <w:rStyle w:val="Hyperlink"/>
            <w:rFonts w:ascii="Times New Roman" w:hAnsi="Times New Roman"/>
            <w:b w:val="false"/>
            <w:i w:val="false"/>
            <w:strike w:val="false"/>
            <w:dstrike w:val="false"/>
            <w:outline w:val="false"/>
            <w:shadow w:val="false"/>
            <w:color w:val="000000"/>
            <w:sz w:val="24"/>
            <w:u w:val="none"/>
            <w:em w:val="none"/>
          </w:rPr>
          <w:t>https://www.facebook.com/photo.php?fbid=122107355475088173&amp;set=pb.61582645216014.-2207520000&amp;type=3</w:t>
        </w:r>
      </w:hyperlink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І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нформаційна сторінка Головного управління 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на 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 xml:space="preserve">Телеграм-каналі 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>https://t.me/cnpfu/1836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1">
    <w:name w:val="heading 1"/>
    <w:basedOn w:val="Style12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2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in@cn.pfu.gov.ua" TargetMode="External"/><Relationship Id="rId3" Type="http://schemas.openxmlformats.org/officeDocument/2006/relationships/hyperlink" Target="http://www.pfu.gov.ua/pfu/control/uk/index" TargetMode="External"/><Relationship Id="rId4" Type="http://schemas.openxmlformats.org/officeDocument/2006/relationships/hyperlink" Target="http://tel:0462674729/" TargetMode="External"/><Relationship Id="rId5" Type="http://schemas.openxmlformats.org/officeDocument/2006/relationships/hyperlink" Target="http://tel:0800503753/" TargetMode="External"/><Relationship Id="rId6" Type="http://schemas.openxmlformats.org/officeDocument/2006/relationships/hyperlink" Target="http://tel:0442810870/" TargetMode="External"/><Relationship Id="rId7" Type="http://schemas.openxmlformats.org/officeDocument/2006/relationships/hyperlink" Target="http://tel:0442810871/" TargetMode="External"/><Relationship Id="rId8" Type="http://schemas.openxmlformats.org/officeDocument/2006/relationships/hyperlink" Target="https://www.facebook.com/photo.php?fbid=122107355475088173&amp;set=pb.61582645216014.-2207520000&amp;type=3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1</Pages>
  <Words>69</Words>
  <Characters>688</Characters>
  <CharactersWithSpaces>754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2026-06-19T15:30:55Z</dcterms:created>
  <dc:creator/>
  <dc:description/>
  <dc:language>uk-UA</dc:language>
  <cp:lastModifiedBy/>
  <dcterms:modified xsi:type="dcterms:W3CDTF">2026-06-19T16:06:24Z</dcterms:modified>
  <cp:revision>1</cp:revision>
  <dc:subject/>
  <dc:title/>
</cp:coreProperties>
</file>